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sz w:val="6"/>
        </w:rPr>
      </w:pPr>
    </w:p>
    <w:p>
      <w:pPr>
        <w:pStyle w:val="BodyText"/>
        <w:ind w:left="3846"/>
        <w:rPr>
          <w:sz w:val="20"/>
        </w:rPr>
      </w:pPr>
      <w:r>
        <w:rPr>
          <w:sz w:val="20"/>
        </w:rPr>
        <w:drawing>
          <wp:inline distT="0" distB="0" distL="0" distR="0">
            <wp:extent cx="463222" cy="60188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22" cy="601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76" w:lineRule="auto" w:before="24"/>
        <w:ind w:left="2245" w:right="3196" w:firstLine="655"/>
        <w:jc w:val="left"/>
        <w:rPr>
          <w:sz w:val="18"/>
        </w:rPr>
      </w:pPr>
      <w:r>
        <w:rPr>
          <w:sz w:val="18"/>
        </w:rPr>
        <w:t>Governo do Estado do Rio de Janeiro Secretaria de Estado de Ciência, Tecnologia e Inovação Fundação Centro Universitário Estadual da Zona Oeste</w:t>
      </w:r>
    </w:p>
    <w:p>
      <w:pPr>
        <w:pStyle w:val="BodyText"/>
        <w:spacing w:before="11"/>
      </w:pPr>
    </w:p>
    <w:p>
      <w:pPr>
        <w:pStyle w:val="Heading1"/>
        <w:rPr>
          <w:u w:val="none"/>
        </w:rPr>
      </w:pPr>
      <w:r>
        <w:rPr>
          <w:u w:val="none"/>
        </w:rPr>
        <w:t>ANEXO VII</w:t>
      </w:r>
    </w:p>
    <w:p>
      <w:pPr>
        <w:spacing w:before="276"/>
        <w:ind w:left="722" w:right="829" w:firstLine="0"/>
        <w:jc w:val="center"/>
        <w:rPr>
          <w:b/>
          <w:sz w:val="32"/>
        </w:rPr>
      </w:pPr>
      <w:r>
        <w:rPr>
          <w:b/>
          <w:spacing w:val="-195"/>
          <w:sz w:val="32"/>
          <w:u w:val="thick"/>
        </w:rPr>
        <w:t>F</w:t>
      </w:r>
      <w:r>
        <w:rPr>
          <w:b/>
          <w:spacing w:val="116"/>
          <w:sz w:val="32"/>
        </w:rPr>
        <w:t> </w:t>
      </w:r>
      <w:r>
        <w:rPr>
          <w:b/>
          <w:sz w:val="32"/>
          <w:u w:val="thick"/>
        </w:rPr>
        <w:t>ORMULÁRIO DE CREDENCIAMENTO DE FISCAIS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tabs>
          <w:tab w:pos="8617" w:val="left" w:leader="none"/>
        </w:tabs>
        <w:ind w:left="121"/>
        <w:jc w:val="both"/>
      </w:pPr>
      <w:r>
        <w:rPr/>
        <w:pict>
          <v:line style="position:absolute;mso-position-horizontal-relative:page;mso-position-vertical-relative:paragraph;z-index:251662336" from="126.600006pt,12.823113pt" to="509.880036pt,12.823113pt" stroked="true" strokeweight=".599991pt" strokecolor="#000000">
            <v:stroke dashstyle="solid"/>
            <w10:wrap type="none"/>
          </v:line>
        </w:pict>
      </w:r>
      <w:r>
        <w:rPr/>
        <w:t>A</w:t>
      </w:r>
      <w:r>
        <w:rPr>
          <w:spacing w:val="37"/>
        </w:rPr>
        <w:t> </w:t>
      </w:r>
      <w:r>
        <w:rPr/>
        <w:t>chapa</w:t>
        <w:tab/>
      </w:r>
      <w:r>
        <w:rPr>
          <w:spacing w:val="-4"/>
        </w:rPr>
        <w:t>declara</w:t>
      </w:r>
    </w:p>
    <w:p>
      <w:pPr>
        <w:pStyle w:val="BodyText"/>
        <w:tabs>
          <w:tab w:pos="5802" w:val="left" w:leader="none"/>
        </w:tabs>
        <w:ind w:left="121" w:right="136"/>
        <w:jc w:val="both"/>
      </w:pPr>
      <w:r>
        <w:rPr/>
        <w:t>que</w:t>
      </w:r>
      <w:r>
        <w:rPr>
          <w:u w:val="single"/>
        </w:rPr>
        <w:t> </w:t>
        <w:tab/>
      </w:r>
      <w:r>
        <w:rPr/>
        <w:t>( ) servidor ou ( ) discente </w:t>
      </w:r>
      <w:r>
        <w:rPr>
          <w:spacing w:val="-11"/>
        </w:rPr>
        <w:t>da  </w:t>
      </w:r>
      <w:r>
        <w:rPr/>
        <w:t>UEZO, preenche os requisitos legais para atuar como fiscal na votação a ser realizada no dia 29 de setembro de 2020, em conformidade à Resolução</w:t>
      </w:r>
      <w:r>
        <w:rPr>
          <w:shd w:fill="FFFF00" w:color="auto" w:val="clear"/>
        </w:rPr>
        <w:t> nº xx, de</w:t>
      </w:r>
      <w:r>
        <w:rPr>
          <w:spacing w:val="-13"/>
          <w:shd w:fill="FFFF00" w:color="auto" w:val="clear"/>
        </w:rPr>
        <w:t> </w:t>
      </w:r>
      <w:r>
        <w:rPr>
          <w:shd w:fill="FFFF00" w:color="auto" w:val="clear"/>
        </w:rPr>
        <w:t>xx/08/2020.</w:t>
      </w: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9"/>
      </w:tblGrid>
      <w:tr>
        <w:trPr>
          <w:trHeight w:val="623" w:hRule="atLeast"/>
        </w:trPr>
        <w:tc>
          <w:tcPr>
            <w:tcW w:w="9079" w:type="dxa"/>
          </w:tcPr>
          <w:p>
            <w:pPr>
              <w:pStyle w:val="TableParagraph"/>
              <w:spacing w:before="49"/>
              <w:rPr>
                <w:b/>
                <w:sz w:val="24"/>
              </w:rPr>
            </w:pPr>
            <w:r>
              <w:rPr>
                <w:b/>
                <w:sz w:val="24"/>
              </w:rPr>
              <w:t>NOME:</w:t>
            </w:r>
          </w:p>
        </w:tc>
      </w:tr>
      <w:tr>
        <w:trPr>
          <w:trHeight w:val="621" w:hRule="atLeast"/>
        </w:trPr>
        <w:tc>
          <w:tcPr>
            <w:tcW w:w="9079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MATRÍCULA:</w:t>
            </w:r>
          </w:p>
        </w:tc>
      </w:tr>
      <w:tr>
        <w:trPr>
          <w:trHeight w:val="621" w:hRule="atLeast"/>
        </w:trPr>
        <w:tc>
          <w:tcPr>
            <w:tcW w:w="9079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CPF:</w:t>
            </w:r>
          </w:p>
        </w:tc>
      </w:tr>
      <w:tr>
        <w:trPr>
          <w:trHeight w:val="621" w:hRule="atLeast"/>
        </w:trPr>
        <w:tc>
          <w:tcPr>
            <w:tcW w:w="9079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RG:</w:t>
            </w:r>
          </w:p>
        </w:tc>
      </w:tr>
      <w:tr>
        <w:trPr>
          <w:trHeight w:val="621" w:hRule="atLeast"/>
        </w:trPr>
        <w:tc>
          <w:tcPr>
            <w:tcW w:w="9079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>ENDEREÇO:</w:t>
            </w:r>
          </w:p>
        </w:tc>
      </w:tr>
      <w:tr>
        <w:trPr>
          <w:trHeight w:val="621" w:hRule="atLeast"/>
        </w:trPr>
        <w:tc>
          <w:tcPr>
            <w:tcW w:w="9079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CEP:</w:t>
            </w:r>
          </w:p>
        </w:tc>
      </w:tr>
      <w:tr>
        <w:trPr>
          <w:trHeight w:val="621" w:hRule="atLeast"/>
        </w:trPr>
        <w:tc>
          <w:tcPr>
            <w:tcW w:w="9079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CIDADE/UF:</w:t>
            </w:r>
          </w:p>
        </w:tc>
      </w:tr>
      <w:tr>
        <w:trPr>
          <w:trHeight w:val="621" w:hRule="atLeast"/>
        </w:trPr>
        <w:tc>
          <w:tcPr>
            <w:tcW w:w="9079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FONES: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tabs>
          <w:tab w:pos="3548" w:val="left" w:leader="none"/>
        </w:tabs>
        <w:spacing w:after="6"/>
        <w:ind w:left="121"/>
      </w:pPr>
      <w:r>
        <w:rPr/>
        <w:t>Rio</w:t>
      </w:r>
      <w:r>
        <w:rPr>
          <w:spacing w:val="2"/>
        </w:rPr>
        <w:t> </w:t>
      </w:r>
      <w:r>
        <w:rPr/>
        <w:t>de</w:t>
      </w:r>
      <w:r>
        <w:rPr>
          <w:spacing w:val="-5"/>
        </w:rPr>
        <w:t> </w:t>
      </w:r>
      <w:r>
        <w:rPr/>
        <w:t>Janeiro,</w:t>
        <w:tab/>
      </w:r>
      <w:r>
        <w:rPr>
          <w:spacing w:val="-120"/>
          <w:shd w:fill="FFFF00" w:color="auto" w:val="clear"/>
        </w:rPr>
        <w:t>d</w:t>
      </w:r>
      <w:r>
        <w:rPr>
          <w:spacing w:val="62"/>
        </w:rPr>
        <w:t> </w:t>
      </w:r>
      <w:r>
        <w:rPr>
          <w:shd w:fill="FFFF00" w:color="auto" w:val="clear"/>
        </w:rPr>
        <w:t>e agosto</w:t>
      </w:r>
      <w:r>
        <w:rPr/>
        <w:t> de 2020.</w:t>
      </w:r>
    </w:p>
    <w:p>
      <w:pPr>
        <w:pStyle w:val="BodyText"/>
        <w:spacing w:line="20" w:lineRule="exact"/>
        <w:ind w:left="1631"/>
        <w:rPr>
          <w:sz w:val="2"/>
        </w:rPr>
      </w:pPr>
      <w:r>
        <w:rPr>
          <w:sz w:val="2"/>
        </w:rPr>
        <w:pict>
          <v:group style="width:96.15pt;height:.5pt;mso-position-horizontal-relative:char;mso-position-vertical-relative:line" coordorigin="0,0" coordsize="1923,10">
            <v:line style="position:absolute" from="0,5" to="840,5" stroked="true" strokeweight=".48pt" strokecolor="#000000">
              <v:stroke dashstyle="solid"/>
            </v:line>
            <v:line style="position:absolute" from="842,5" to="1922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tabs>
          <w:tab w:pos="4991" w:val="left" w:leader="none"/>
        </w:tabs>
        <w:spacing w:line="20" w:lineRule="exact"/>
        <w:ind w:left="-25" w:right="0" w:firstLine="0"/>
        <w:rPr>
          <w:sz w:val="2"/>
        </w:rPr>
      </w:pPr>
      <w:r>
        <w:rPr>
          <w:sz w:val="2"/>
        </w:rPr>
        <w:pict>
          <v:group style="width:217.8pt;height:.5pt;mso-position-horizontal-relative:char;mso-position-vertical-relative:line" coordorigin="0,0" coordsize="4356,10">
            <v:line style="position:absolute" from="0,5" to="4356,5" stroked="true" strokeweight=".48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217.8pt;height:.5pt;mso-position-horizontal-relative:char;mso-position-vertical-relative:line" coordorigin="0,0" coordsize="4356,10">
            <v:line style="position:absolute" from="0,5" to="4356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5784" w:val="left" w:leader="none"/>
        </w:tabs>
        <w:spacing w:line="263" w:lineRule="exact"/>
        <w:ind w:left="1000"/>
      </w:pPr>
      <w:r>
        <w:rPr/>
        <w:t>Ass. Candidato a Reitor</w:t>
        <w:tab/>
        <w:t>Ass. candidato a Vice</w:t>
      </w:r>
      <w:r>
        <w:rPr>
          <w:spacing w:val="-6"/>
        </w:rPr>
        <w:t> </w:t>
      </w:r>
      <w:r>
        <w:rPr/>
        <w:t>Reitor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  <w:rPr>
          <w:sz w:val="17"/>
        </w:rPr>
      </w:pPr>
    </w:p>
    <w:p>
      <w:pPr>
        <w:pStyle w:val="BodyText"/>
        <w:spacing w:line="20" w:lineRule="exact"/>
        <w:ind w:left="-25"/>
        <w:rPr>
          <w:sz w:val="2"/>
        </w:rPr>
      </w:pPr>
      <w:r>
        <w:rPr>
          <w:sz w:val="2"/>
        </w:rPr>
        <w:pict>
          <v:group style="width:217.8pt;height:.5pt;mso-position-horizontal-relative:char;mso-position-vertical-relative:line" coordorigin="0,0" coordsize="4356,10">
            <v:line style="position:absolute" from="0,5" to="4356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ind w:left="1619"/>
      </w:pPr>
      <w:r>
        <w:rPr/>
        <w:t>Ass. Fiscal</w:t>
      </w:r>
    </w:p>
    <w:sectPr>
      <w:type w:val="continuous"/>
      <w:pgSz w:w="11910" w:h="16840"/>
      <w:pgMar w:top="1580" w:bottom="280" w:left="158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styleId="Heading1" w:type="paragraph">
    <w:name w:val="Heading 1"/>
    <w:basedOn w:val="Normal"/>
    <w:uiPriority w:val="1"/>
    <w:qFormat/>
    <w:pPr>
      <w:spacing w:before="85"/>
      <w:ind w:left="688" w:right="829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u w:val="single" w:color="000000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>
      <w:spacing w:before="47"/>
      <w:ind w:left="62"/>
    </w:pPr>
    <w:rPr>
      <w:rFonts w:ascii="Times New Roman" w:hAnsi="Times New Roman" w:eastAsia="Times New Roman" w:cs="Times New Roman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biancam</dc:creator>
  <dc:title>Microsoft Word - ANEXO VII _ Formulario de credenciamento de fiscais</dc:title>
  <dcterms:created xsi:type="dcterms:W3CDTF">2020-08-28T22:56:03Z</dcterms:created>
  <dcterms:modified xsi:type="dcterms:W3CDTF">2020-08-28T22:56:03Z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2020-08-22T00:00:00Z</vt:filetime>
  </property>
  <property fmtid="{D5CDD505-2E9C-101B-9397-08002B2CF9AE}" pid="3" name="LastSaved">
    <vt:filetime>2020-08-28T00:00:00Z</vt:filetime>
  </property>
</Properties>
</file>